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396F"/>
          <w:sz w:val="38"/>
        </w:rPr>
        <w:t>Cancellation Receipt</w:t>
      </w:r>
    </w:p>
    <w:p>
      <w:r>
        <w:rPr>
          <w:b w:val="0"/>
          <w:color w:val="51606F"/>
          <w:sz w:val="21"/>
        </w:rPr>
        <w:t>For a used vehicle purchase or lease cancelled under the 3-day right to cancel. California Civil Code §1784.43(a)(3)(B).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Selling or leasing dealer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Dealer phone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 w:val="0"/>
                <w:color w:val="51606F"/>
                <w:sz w:val="17"/>
              </w:rPr>
              <w:t>Buyer or lessee name(s)</w:t>
            </w:r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Year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Make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Model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Vehicle sale price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Vehicle identification number (VIN)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2"/>
              </w:rPr>
              <w:t>☐ Purchase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2"/>
              </w:rPr>
              <w:t>☐ Lease</w:t>
            </w:r>
          </w:p>
        </w:tc>
      </w:tr>
    </w:tbl>
    <w:p/>
    <w:p>
      <w:pPr>
        <w:spacing w:before="160"/>
      </w:pPr>
      <w:r>
        <w:rPr>
          <w:b/>
          <w:color w:val="0A396F"/>
          <w:sz w:val="27"/>
        </w:rPr>
        <w:t>When the right to cancel was exercised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Date cancelled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Time cancelled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Contract signed (date and time)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Odometer at delivery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Odometer at return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Miles driven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</w:t>
            </w:r>
          </w:p>
        </w:tc>
      </w:tr>
    </w:tbl>
    <w:p/>
    <w:p>
      <w:pPr>
        <w:spacing w:before="160"/>
      </w:pPr>
      <w:r>
        <w:rPr>
          <w:b/>
          <w:color w:val="0A396F"/>
          <w:sz w:val="27"/>
        </w:rPr>
        <w:t>What you paid us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Down payment ($)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Other amounts paid ($) and what for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Total paid ($)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</w:t>
            </w:r>
          </w:p>
        </w:tc>
      </w:tr>
    </w:tbl>
    <w:p/>
    <w:p>
      <w:pPr>
        <w:spacing w:before="160"/>
      </w:pPr>
      <w:r>
        <w:rPr>
          <w:b/>
          <w:color w:val="0A396F"/>
          <w:sz w:val="27"/>
        </w:rPr>
        <w:t>Deductions, itemized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Deduction</w:t>
            </w:r>
          </w:p>
        </w:tc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How it is figured</w:t>
            </w:r>
          </w:p>
        </w:tc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Amount ($)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Restocking fee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1.5% of the vehicle sale price, not less than $200 and not more than $600. Or, if we charged a shipping fee: actual shipping cost, up to that same amount.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Mileage charge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$1 for each mile over 250, up to $150.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Trade-in loan or lien payoff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Only if we sold your trade-in or started its title transfer. Lender: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Total deductions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</w:tbl>
    <w:p/>
    <w:p>
      <w:pPr>
        <w:spacing w:before="160"/>
      </w:pPr>
      <w:r>
        <w:rPr>
          <w:b/>
          <w:color w:val="0A396F"/>
          <w:sz w:val="27"/>
        </w:rPr>
        <w:t>Your trade-in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Date and time returned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2"/>
              </w:rPr>
              <w:t>☐ No trade-in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2"/>
              </w:rPr>
              <w:t>☐ Returned with all keys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16243A"/>
                <w:sz w:val="22"/>
              </w:rPr>
              <w:t>☐ Already sold, or title transfer started. We owe you the greatest of: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Agreed-upon value ($)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Amount we sold it for ($)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Fair market value ($)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 w:val="0"/>
                <w:color w:val="51606F"/>
                <w:sz w:val="17"/>
              </w:rPr>
              <w:t>How fair market value was figured (written offer valid 7+ days, or pricing guide name)</w:t>
            </w:r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Greatest amount ($)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Minus loan or lien payoff ($)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We owe you for the trade-in ($)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16243A"/>
                <w:sz w:val="22"/>
              </w:rPr>
              <w:t>☐ We gave you a copy of the trade-in sale document, buyer's personal information removed</w:t>
            </w:r>
          </w:p>
        </w:tc>
      </w:tr>
    </w:tbl>
    <w:p/>
    <w:p>
      <w:pPr>
        <w:spacing w:before="160"/>
      </w:pPr>
      <w:r>
        <w:rPr>
          <w:b/>
          <w:color w:val="0A396F"/>
          <w:sz w:val="27"/>
        </w:rPr>
        <w:t>Your refund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Refund amount ($)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Refund due by (48 hours after cancel)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51606F"/>
                <w:sz w:val="17"/>
              </w:rPr>
              <w:t>Refund method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________________________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9AA8B8"/>
                <w:sz w:val="22"/>
              </w:rPr>
              <w:t>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Paid by check? Date payment was verified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Refund due by (2 business days after verification)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 w:val="0"/>
                <w:color w:val="51606F"/>
                <w:sz w:val="17"/>
              </w:rPr>
              <w:t>Restocking fee balance you paid today ($), if the refund did not cover it</w:t>
            </w:r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____________________________________________________________</w:t>
            </w:r>
          </w:p>
        </w:tc>
      </w:tr>
    </w:tbl>
    <w:p/>
    <w:p>
      <w:r>
        <w:rPr>
          <w:b w:val="0"/>
          <w:color w:val="16243A"/>
          <w:sz w:val="21"/>
        </w:rPr>
        <w:t>Signing this receipt does not give up any right you have under the law.</w:t>
      </w:r>
    </w:p>
    <w:p>
      <w:r>
        <w:rPr>
          <w:b/>
          <w:color w:val="16243A"/>
          <w:sz w:val="24"/>
        </w:rPr>
        <w:t>The buyer or lessee received a copy of this receipt.</w:t>
      </w:r>
    </w:p>
    <w:p>
      <w:pPr>
        <w:spacing w:before="280"/>
      </w:pPr>
      <w:r>
        <w:rPr>
          <w:b w:val="0"/>
          <w:color w:val="16243A"/>
          <w:sz w:val="22"/>
        </w:rPr>
        <w:t>______________________________________________     __________________</w:t>
      </w:r>
    </w:p>
    <w:p>
      <w:r>
        <w:rPr>
          <w:b w:val="0"/>
          <w:color w:val="51606F"/>
          <w:sz w:val="17"/>
        </w:rPr>
        <w:t>Dealer representative signature                              Date</w:t>
      </w:r>
    </w:p>
    <w:p>
      <w:pPr>
        <w:spacing w:before="280"/>
      </w:pPr>
      <w:r>
        <w:rPr>
          <w:b w:val="0"/>
          <w:color w:val="16243A"/>
          <w:sz w:val="22"/>
        </w:rPr>
        <w:t>______________________________________________     __________________</w:t>
      </w:r>
    </w:p>
    <w:p>
      <w:r>
        <w:rPr>
          <w:b w:val="0"/>
          <w:color w:val="51606F"/>
          <w:sz w:val="17"/>
        </w:rPr>
        <w:t>Buyer or lessee signature                              Date</w:t>
      </w:r>
    </w:p>
    <w:p>
      <w:pPr>
        <w:spacing w:before="280"/>
      </w:pPr>
      <w:r>
        <w:rPr>
          <w:b w:val="0"/>
          <w:color w:val="51606F"/>
          <w:sz w:val="16"/>
        </w:rPr>
        <w:t>Dealer 101® · CA DMV Approved #CCC0052     Review with your attorney before use.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